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CFD" w:rsidRPr="00DD66EE" w:rsidRDefault="00DD66EE" w:rsidP="008C6CFD">
      <w:pPr>
        <w:pBdr>
          <w:bottom w:val="single" w:sz="6" w:space="3" w:color="55534D"/>
        </w:pBdr>
        <w:spacing w:before="375" w:after="0" w:line="240" w:lineRule="atLeast"/>
        <w:ind w:left="1050" w:right="1200"/>
        <w:outlineLvl w:val="0"/>
        <w:rPr>
          <w:rFonts w:ascii="Times New Roman" w:eastAsia="Times New Roman" w:hAnsi="Times New Roman" w:cs="Times New Roman"/>
          <w:color w:val="4E4E4E"/>
          <w:kern w:val="36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4E4E4E"/>
          <w:kern w:val="36"/>
          <w:sz w:val="24"/>
          <w:szCs w:val="24"/>
          <w:lang w:eastAsia="ru-RU"/>
        </w:rPr>
        <w:t>Научно-м</w:t>
      </w:r>
      <w:r w:rsidR="008C6CFD" w:rsidRPr="00DD66EE">
        <w:rPr>
          <w:rFonts w:ascii="Times New Roman" w:eastAsia="Times New Roman" w:hAnsi="Times New Roman" w:cs="Times New Roman"/>
          <w:color w:val="4E4E4E"/>
          <w:kern w:val="36"/>
          <w:sz w:val="24"/>
          <w:szCs w:val="24"/>
          <w:lang w:eastAsia="ru-RU"/>
        </w:rPr>
        <w:t>етодический совет</w:t>
      </w:r>
    </w:p>
    <w:p w:rsidR="008C6CFD" w:rsidRPr="00DD66EE" w:rsidRDefault="008C6CFD" w:rsidP="008C6CFD">
      <w:pPr>
        <w:spacing w:before="300"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b/>
          <w:bCs/>
          <w:color w:val="CC0000"/>
          <w:sz w:val="24"/>
          <w:szCs w:val="24"/>
          <w:lang w:eastAsia="ru-RU"/>
        </w:rPr>
        <w:t>1. ОБЩЕЕ ПОЛОЖЕНИЕ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1.1. </w:t>
      </w:r>
      <w:r w:rsidR="00DD66EE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Научно-м</w:t>
      </w: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етодический совет </w:t>
      </w:r>
      <w:r w:rsidR="00DD66EE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(Н</w:t>
      </w: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МС) является коллективным, общественным, профессиональным органом, объединяющим на добровольной основе педагогов, стремящихся осуществить преобразование в школе на научной основе.</w:t>
      </w:r>
      <w:r w:rsidRPr="00DD66EE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 xml:space="preserve"> 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1.2. В своей деятельности НМС руководствуется законом РФ «Об образовании», Уставом </w:t>
      </w:r>
      <w:r w:rsidR="00DD66EE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МБОУ «</w:t>
      </w:r>
      <w:proofErr w:type="spellStart"/>
      <w:r w:rsid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Улюнская</w:t>
      </w:r>
      <w:proofErr w:type="spellEnd"/>
      <w:r w:rsid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СОШ </w:t>
      </w:r>
      <w:r w:rsidR="00DD66EE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</w:t>
      </w:r>
      <w:proofErr w:type="spellStart"/>
      <w:r w:rsidR="00DD66EE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им.С.Хамнаева</w:t>
      </w:r>
      <w:proofErr w:type="spellEnd"/>
      <w:r w:rsidR="00DD66EE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»</w:t>
      </w: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, настоящим положением. 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1.3. НМС создается приказом директора школы. 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1.4. НМС осуществляет свою деятельность на основе годового планирования. 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1.5. НМС координирует работу кафедр. </w:t>
      </w:r>
    </w:p>
    <w:p w:rsidR="008C6CFD" w:rsidRPr="00DD66EE" w:rsidRDefault="008C6CFD" w:rsidP="008C6CFD">
      <w:pPr>
        <w:spacing w:before="300"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b/>
          <w:bCs/>
          <w:color w:val="CC0000"/>
          <w:sz w:val="24"/>
          <w:szCs w:val="24"/>
          <w:lang w:eastAsia="ru-RU"/>
        </w:rPr>
        <w:t>2. ЦЕЛИ И ЗАДАЧИ МЕТОДИЧЕСКОГО СОВЕТА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2.1. Цель деятельности НМС – научно-методическое обеспечение образовательного процесса для достижения оптимальных результатов текущей работой и перспективы развития содержания образования. 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2.2. Деятельность НМС направлена на выполнение следующих задач: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- Рассматривает, разрабатывает предложения по развитию школы, по научно-методическому обеспечению образовательных процессов.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- Организует разработку документов школы (программ развития, образовательной программы, включающей учебный план).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- Организует разработку и корректировку концепции образовательного процесса в соответствии с основными направлениями развития школы, анализирует состояние и результативность работы научно-методической службы.</w:t>
      </w:r>
    </w:p>
    <w:p w:rsidR="008C6CFD" w:rsidRPr="00DD66EE" w:rsidRDefault="00DD66EE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- </w:t>
      </w:r>
      <w:r w:rsidR="008C6CFD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Вносит предложения по изменению, совершенствованию состава, структуры и деятельности научно-методической службы, участвует в их реализации.</w:t>
      </w:r>
    </w:p>
    <w:p w:rsidR="008C6CFD" w:rsidRPr="00DD66EE" w:rsidRDefault="00DD66EE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- </w:t>
      </w:r>
      <w:r w:rsidR="008C6CFD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Анализирует ход и результаты комплексных нововведений, исследований, имеющих значимые последствия для развития школы в целом.</w:t>
      </w:r>
    </w:p>
    <w:p w:rsidR="008C6CFD" w:rsidRPr="00DD66EE" w:rsidRDefault="00DD66EE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- </w:t>
      </w:r>
      <w:r w:rsidR="008C6CFD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Разрабатывает и согласовывает инновационную деятельность в школе (поиск и освоение новшеств, организацию опытно-экспериментальной, исследовательской деятельности, разработка и апробация авторских учебных программ, новых педагогических технологий и т.д.).</w:t>
      </w:r>
    </w:p>
    <w:p w:rsidR="008C6CFD" w:rsidRPr="00DD66EE" w:rsidRDefault="00DD66EE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- </w:t>
      </w:r>
      <w:r w:rsidR="008C6CFD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Организует целенаправленную работу по развитию профессионального мастерства педагогов.</w:t>
      </w:r>
    </w:p>
    <w:p w:rsidR="008C6CFD" w:rsidRPr="00DD66EE" w:rsidRDefault="00DD66EE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- </w:t>
      </w:r>
      <w:r w:rsidR="008C6CFD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Организует (своими силами или с приглашением квалифицированных специалистов) консультирование педагогов по проблемам инновационной деятельности, исследовательской работы, профессионального самосовершенствования.</w:t>
      </w:r>
    </w:p>
    <w:p w:rsidR="008C6CFD" w:rsidRPr="00DD66EE" w:rsidRDefault="00DD66EE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- </w:t>
      </w:r>
      <w:r w:rsidR="008C6CFD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Контролирует ход и результаты комплексных исследовательских проектов, осуществляемых в школе.</w:t>
      </w:r>
    </w:p>
    <w:p w:rsidR="008C6CFD" w:rsidRPr="00DD66EE" w:rsidRDefault="00DD66EE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lastRenderedPageBreak/>
        <w:t xml:space="preserve">- </w:t>
      </w:r>
      <w:r w:rsidR="008C6CFD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Вносит предложения по созданию временных творческих коллективов.</w:t>
      </w:r>
    </w:p>
    <w:p w:rsidR="008C6CFD" w:rsidRPr="00DD66EE" w:rsidRDefault="00DD66EE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- </w:t>
      </w:r>
      <w:r w:rsidR="008C6CFD"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Вносит предложения по стимулированию и оценке инновационной деятельности педагогов, в том числе, в ходе аттестации.</w:t>
      </w:r>
    </w:p>
    <w:p w:rsidR="008C6CFD" w:rsidRPr="00DD66EE" w:rsidRDefault="008C6CFD" w:rsidP="008C6CFD">
      <w:pPr>
        <w:spacing w:before="300"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b/>
          <w:bCs/>
          <w:color w:val="CC0000"/>
          <w:sz w:val="24"/>
          <w:szCs w:val="24"/>
          <w:lang w:eastAsia="ru-RU"/>
        </w:rPr>
        <w:t>3. СОДЕРЖАНИЕ ДЕЯТЕЛЬНОСТИ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3.1. Рассмотрение учебного плана, программ, положений. 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3.2. Проведение консультаций, семинаров, практикумов.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3.3. Проведение конференций, консилиумов.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3.4. Сотрудничество с высшей школой. 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3.5. Организация работы НОУ.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3.6. Изучение публикаций, нормативных документов.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3.7. Осуществление контрольно-аналитической деятельности.</w:t>
      </w:r>
    </w:p>
    <w:p w:rsidR="008C6CFD" w:rsidRPr="00DD66EE" w:rsidRDefault="008C6CFD" w:rsidP="008C6CFD">
      <w:pPr>
        <w:spacing w:before="300"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b/>
          <w:bCs/>
          <w:color w:val="CC0000"/>
          <w:sz w:val="24"/>
          <w:szCs w:val="24"/>
          <w:lang w:eastAsia="ru-RU"/>
        </w:rPr>
        <w:t>4. ОРГАНИЗАЦИЯ РАБОТЫ МЕТОДИЧЕСКОГО СОВЕТА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4.1. Управление НМС осуществляет заместитель директора по </w:t>
      </w:r>
      <w:r w:rsid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учебно</w:t>
      </w: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-</w:t>
      </w:r>
      <w:r w:rsid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воспитательной</w:t>
      </w: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работе. 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4.2 Членами НМС являются заместители директора по учебно-воспитательной работе, заведующие кафедрами, учителя высшей категории, руководители временных творческих коллективов, преподаватели ВУЗов, работающие совместно со школой в интересах ее развития.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4.3. Совет правомочен принимать решение, если на заседании присутствует не менее ¾ состава. Решение принято, если за него проголосовало не менее 2/3 присутствующих. 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4.4. В своей деятельности научно-методический совет подотчетен 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педагогическому коллективу школы, несет ответственность за принятие решения и обеспечения их реализации.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4.5. </w:t>
      </w:r>
      <w:r w:rsid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Н</w:t>
      </w: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МС планирует свою работу на учебный год.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4.6. Заседания</w:t>
      </w:r>
      <w:r w:rsid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Н</w:t>
      </w: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МС проводятся один раз в </w:t>
      </w:r>
      <w:r w:rsid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месяц</w:t>
      </w: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.</w:t>
      </w:r>
    </w:p>
    <w:p w:rsidR="008C6CFD" w:rsidRPr="00DD66EE" w:rsidRDefault="008C6CFD" w:rsidP="008C6CFD">
      <w:pPr>
        <w:spacing w:before="300"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b/>
          <w:bCs/>
          <w:color w:val="CC0000"/>
          <w:sz w:val="24"/>
          <w:szCs w:val="24"/>
          <w:lang w:eastAsia="ru-RU"/>
        </w:rPr>
        <w:t>5. ДОКУМЕНТЫ И ОТЧЕТНОСТЬ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5.1. План работы фиксируется секретарем в протоколе заседания.</w:t>
      </w:r>
    </w:p>
    <w:p w:rsidR="008C6CFD" w:rsidRPr="00DD66EE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5.2. Заседания протоколируются, фиксируются принимаемые решения и доводятся до членов педагогического коллектива.</w:t>
      </w:r>
    </w:p>
    <w:p w:rsidR="008C6CFD" w:rsidRDefault="008C6CFD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DD66EE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5.3. Ежегодно отчет о работе заслушивают на педагогическом совете школы.</w:t>
      </w:r>
    </w:p>
    <w:p w:rsidR="002A3BF5" w:rsidRDefault="002A3BF5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</w:p>
    <w:p w:rsidR="002A3BF5" w:rsidRDefault="002A3BF5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</w:p>
    <w:p w:rsidR="002A3BF5" w:rsidRDefault="002A3BF5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</w:p>
    <w:p w:rsidR="00015350" w:rsidRDefault="00015350" w:rsidP="00015350">
      <w:pPr>
        <w:spacing w:line="240" w:lineRule="auto"/>
        <w:jc w:val="center"/>
        <w:rPr>
          <w:color w:val="000000"/>
        </w:rPr>
      </w:pPr>
      <w:r>
        <w:rPr>
          <w:color w:val="000000"/>
        </w:rPr>
        <w:lastRenderedPageBreak/>
        <w:t>Муниципальное бюджетное общеобразовательное учреждение</w:t>
      </w:r>
    </w:p>
    <w:p w:rsidR="00015350" w:rsidRDefault="00015350" w:rsidP="00015350">
      <w:pPr>
        <w:spacing w:line="240" w:lineRule="auto"/>
        <w:jc w:val="center"/>
        <w:rPr>
          <w:color w:val="000000"/>
        </w:rPr>
      </w:pPr>
      <w:r>
        <w:rPr>
          <w:color w:val="000000"/>
        </w:rPr>
        <w:t>«</w:t>
      </w:r>
      <w:proofErr w:type="spellStart"/>
      <w:r>
        <w:rPr>
          <w:color w:val="000000"/>
        </w:rPr>
        <w:t>Улюнская</w:t>
      </w:r>
      <w:proofErr w:type="spellEnd"/>
      <w:r>
        <w:rPr>
          <w:color w:val="000000"/>
        </w:rPr>
        <w:t xml:space="preserve"> средняя общеобразовательная школа имени С. </w:t>
      </w:r>
      <w:proofErr w:type="spellStart"/>
      <w:r>
        <w:rPr>
          <w:color w:val="000000"/>
        </w:rPr>
        <w:t>Хамнаева</w:t>
      </w:r>
      <w:proofErr w:type="spellEnd"/>
      <w:r>
        <w:rPr>
          <w:color w:val="000000"/>
        </w:rPr>
        <w:t>»</w:t>
      </w:r>
    </w:p>
    <w:p w:rsidR="00015350" w:rsidRDefault="00015350" w:rsidP="00015350">
      <w:pPr>
        <w:spacing w:line="240" w:lineRule="auto"/>
        <w:jc w:val="center"/>
        <w:rPr>
          <w:color w:val="000000"/>
        </w:rPr>
      </w:pPr>
      <w:r>
        <w:rPr>
          <w:color w:val="000000"/>
        </w:rPr>
        <w:t xml:space="preserve">671601, Республика Бурятия, </w:t>
      </w:r>
      <w:proofErr w:type="spellStart"/>
      <w:r>
        <w:rPr>
          <w:color w:val="000000"/>
        </w:rPr>
        <w:t>Баргузинский</w:t>
      </w:r>
      <w:proofErr w:type="spellEnd"/>
      <w:r>
        <w:rPr>
          <w:color w:val="000000"/>
        </w:rPr>
        <w:t xml:space="preserve"> район, с. </w:t>
      </w:r>
      <w:proofErr w:type="spellStart"/>
      <w:r>
        <w:rPr>
          <w:color w:val="000000"/>
        </w:rPr>
        <w:t>Улюн</w:t>
      </w:r>
      <w:proofErr w:type="spellEnd"/>
      <w:r>
        <w:rPr>
          <w:color w:val="000000"/>
        </w:rPr>
        <w:t>, ул. Пионерская, 29</w:t>
      </w:r>
    </w:p>
    <w:p w:rsidR="00015350" w:rsidRDefault="00015350" w:rsidP="00015350">
      <w:pPr>
        <w:pStyle w:val="a4"/>
        <w:jc w:val="center"/>
        <w:rPr>
          <w:i/>
          <w:color w:val="000000"/>
        </w:rPr>
      </w:pPr>
      <w:r>
        <w:rPr>
          <w:color w:val="000000"/>
        </w:rPr>
        <w:t xml:space="preserve">Тел. 8 (301 31) 94-129; факс 8 (301 31) 94-219; </w:t>
      </w:r>
      <w:r>
        <w:rPr>
          <w:color w:val="000000"/>
          <w:lang w:val="en-US"/>
        </w:rPr>
        <w:t>e</w:t>
      </w:r>
      <w:r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</w:rPr>
        <w:t xml:space="preserve">: </w:t>
      </w:r>
      <w:hyperlink r:id="rId4" w:history="1">
        <w:r>
          <w:rPr>
            <w:rStyle w:val="a3"/>
            <w:i/>
            <w:color w:val="000000"/>
            <w:lang w:val="en-US"/>
          </w:rPr>
          <w:t>USOSchool</w:t>
        </w:r>
        <w:r>
          <w:rPr>
            <w:rStyle w:val="a3"/>
            <w:i/>
            <w:color w:val="000000"/>
          </w:rPr>
          <w:t>@</w:t>
        </w:r>
        <w:r>
          <w:rPr>
            <w:rStyle w:val="a3"/>
            <w:i/>
            <w:color w:val="000000"/>
            <w:lang w:val="en-US"/>
          </w:rPr>
          <w:t>mail</w:t>
        </w:r>
        <w:r>
          <w:rPr>
            <w:rStyle w:val="a3"/>
            <w:i/>
            <w:color w:val="000000"/>
          </w:rPr>
          <w:t>.</w:t>
        </w:r>
        <w:r>
          <w:rPr>
            <w:rStyle w:val="a3"/>
            <w:i/>
            <w:color w:val="000000"/>
            <w:lang w:val="en-US"/>
          </w:rPr>
          <w:t>ru</w:t>
        </w:r>
      </w:hyperlink>
    </w:p>
    <w:p w:rsidR="002A3BF5" w:rsidRPr="001B07D4" w:rsidRDefault="002A3BF5" w:rsidP="00015350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1B07D4">
        <w:rPr>
          <w:rFonts w:ascii="Times New Roman" w:hAnsi="Times New Roman"/>
          <w:sz w:val="24"/>
          <w:szCs w:val="24"/>
        </w:rPr>
        <w:t>Утверждаю</w:t>
      </w:r>
    </w:p>
    <w:p w:rsidR="002A3BF5" w:rsidRPr="001B07D4" w:rsidRDefault="002A3BF5" w:rsidP="002A3BF5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A3BF5" w:rsidRPr="001B07D4" w:rsidRDefault="002A3BF5" w:rsidP="002A3BF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1B07D4">
        <w:rPr>
          <w:rFonts w:ascii="Times New Roman" w:hAnsi="Times New Roman"/>
          <w:sz w:val="24"/>
          <w:szCs w:val="24"/>
        </w:rPr>
        <w:t xml:space="preserve">Директор школы  </w:t>
      </w:r>
      <w:proofErr w:type="spellStart"/>
      <w:r w:rsidRPr="001B07D4">
        <w:rPr>
          <w:rFonts w:ascii="Times New Roman" w:hAnsi="Times New Roman"/>
          <w:sz w:val="24"/>
          <w:szCs w:val="24"/>
        </w:rPr>
        <w:t>С.В.Гармаев</w:t>
      </w:r>
      <w:proofErr w:type="spellEnd"/>
    </w:p>
    <w:p w:rsidR="002A3BF5" w:rsidRPr="001B07D4" w:rsidRDefault="002A3BF5" w:rsidP="002A3BF5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1B07D4">
        <w:rPr>
          <w:rFonts w:ascii="Times New Roman" w:hAnsi="Times New Roman"/>
          <w:sz w:val="24"/>
          <w:szCs w:val="24"/>
        </w:rPr>
        <w:t>«      » ___________ 2011г</w:t>
      </w:r>
      <w:r w:rsidRPr="001B07D4">
        <w:rPr>
          <w:rFonts w:ascii="Times New Roman" w:hAnsi="Times New Roman"/>
          <w:sz w:val="28"/>
          <w:szCs w:val="28"/>
        </w:rPr>
        <w:t>.</w:t>
      </w:r>
    </w:p>
    <w:p w:rsidR="002A3BF5" w:rsidRDefault="002A3BF5" w:rsidP="002A3BF5">
      <w:pPr>
        <w:pStyle w:val="a4"/>
        <w:rPr>
          <w:rStyle w:val="a5"/>
          <w:rFonts w:ascii="Times New Roman" w:hAnsi="Times New Roman"/>
          <w:sz w:val="40"/>
          <w:szCs w:val="40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40"/>
          <w:szCs w:val="40"/>
        </w:rPr>
      </w:pPr>
    </w:p>
    <w:p w:rsidR="002A3BF5" w:rsidRPr="00BF4003" w:rsidRDefault="002A3BF5" w:rsidP="002A3BF5">
      <w:pPr>
        <w:pStyle w:val="a4"/>
        <w:rPr>
          <w:rStyle w:val="a5"/>
          <w:rFonts w:ascii="Times New Roman" w:hAnsi="Times New Roman"/>
          <w:b w:val="0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 xml:space="preserve">                    </w:t>
      </w:r>
      <w:r w:rsidRPr="00BF4003">
        <w:rPr>
          <w:rStyle w:val="a5"/>
          <w:rFonts w:ascii="Times New Roman" w:hAnsi="Times New Roman"/>
          <w:b w:val="0"/>
          <w:sz w:val="24"/>
          <w:szCs w:val="24"/>
        </w:rPr>
        <w:t>Принято на педагогическом совете школы от 20 января 2011 года</w:t>
      </w:r>
      <w:r>
        <w:rPr>
          <w:rStyle w:val="a5"/>
          <w:rFonts w:ascii="Times New Roman" w:hAnsi="Times New Roman"/>
          <w:b w:val="0"/>
          <w:sz w:val="24"/>
          <w:szCs w:val="24"/>
        </w:rPr>
        <w:t>, протокол №1</w:t>
      </w:r>
    </w:p>
    <w:p w:rsidR="002A3BF5" w:rsidRDefault="002A3BF5" w:rsidP="002A3BF5">
      <w:pPr>
        <w:pStyle w:val="a4"/>
        <w:rPr>
          <w:rStyle w:val="a5"/>
          <w:rFonts w:ascii="Times New Roman" w:hAnsi="Times New Roman"/>
          <w:sz w:val="40"/>
          <w:szCs w:val="40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40"/>
          <w:szCs w:val="40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40"/>
          <w:szCs w:val="40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40"/>
          <w:szCs w:val="40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40"/>
          <w:szCs w:val="40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40"/>
          <w:szCs w:val="40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40"/>
          <w:szCs w:val="40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sz w:val="40"/>
          <w:szCs w:val="40"/>
        </w:rPr>
        <w:t xml:space="preserve">             </w:t>
      </w:r>
      <w:r w:rsidRPr="00BF4003">
        <w:rPr>
          <w:rStyle w:val="a5"/>
          <w:rFonts w:ascii="Times New Roman" w:hAnsi="Times New Roman"/>
          <w:sz w:val="40"/>
          <w:szCs w:val="40"/>
        </w:rPr>
        <w:t xml:space="preserve">Положение о </w:t>
      </w:r>
      <w:r w:rsidR="00015350">
        <w:rPr>
          <w:rStyle w:val="a5"/>
          <w:rFonts w:ascii="Times New Roman" w:hAnsi="Times New Roman"/>
          <w:sz w:val="40"/>
          <w:szCs w:val="40"/>
        </w:rPr>
        <w:t>научно-методическом совете</w:t>
      </w:r>
    </w:p>
    <w:p w:rsidR="002A3BF5" w:rsidRDefault="002A3BF5" w:rsidP="002A3BF5">
      <w:pPr>
        <w:pStyle w:val="a4"/>
        <w:rPr>
          <w:rStyle w:val="a5"/>
          <w:rFonts w:ascii="Times New Roman" w:hAnsi="Times New Roman"/>
          <w:sz w:val="24"/>
          <w:szCs w:val="24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24"/>
          <w:szCs w:val="24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24"/>
          <w:szCs w:val="24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24"/>
          <w:szCs w:val="24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24"/>
          <w:szCs w:val="24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24"/>
          <w:szCs w:val="24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24"/>
          <w:szCs w:val="24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24"/>
          <w:szCs w:val="24"/>
        </w:rPr>
      </w:pPr>
    </w:p>
    <w:p w:rsidR="002A3BF5" w:rsidRDefault="002A3BF5" w:rsidP="002A3BF5">
      <w:pPr>
        <w:pStyle w:val="a4"/>
        <w:rPr>
          <w:rStyle w:val="a5"/>
          <w:rFonts w:ascii="Times New Roman" w:hAnsi="Times New Roman"/>
          <w:sz w:val="24"/>
          <w:szCs w:val="24"/>
        </w:rPr>
      </w:pPr>
    </w:p>
    <w:p w:rsidR="002A3BF5" w:rsidRPr="00BF4003" w:rsidRDefault="002A3BF5" w:rsidP="002A3BF5">
      <w:pPr>
        <w:pStyle w:val="a4"/>
        <w:jc w:val="center"/>
        <w:rPr>
          <w:rStyle w:val="a5"/>
          <w:rFonts w:ascii="Times New Roman" w:hAnsi="Times New Roman"/>
          <w:b w:val="0"/>
          <w:sz w:val="24"/>
          <w:szCs w:val="24"/>
        </w:rPr>
      </w:pPr>
      <w:proofErr w:type="spellStart"/>
      <w:r>
        <w:rPr>
          <w:rStyle w:val="a5"/>
          <w:rFonts w:ascii="Times New Roman" w:hAnsi="Times New Roman"/>
          <w:b w:val="0"/>
          <w:sz w:val="24"/>
          <w:szCs w:val="24"/>
        </w:rPr>
        <w:t>с</w:t>
      </w:r>
      <w:proofErr w:type="gramStart"/>
      <w:r w:rsidRPr="00BF4003">
        <w:rPr>
          <w:rStyle w:val="a5"/>
          <w:rFonts w:ascii="Times New Roman" w:hAnsi="Times New Roman"/>
          <w:b w:val="0"/>
          <w:sz w:val="24"/>
          <w:szCs w:val="24"/>
        </w:rPr>
        <w:t>.У</w:t>
      </w:r>
      <w:proofErr w:type="gramEnd"/>
      <w:r w:rsidRPr="00BF4003">
        <w:rPr>
          <w:rStyle w:val="a5"/>
          <w:rFonts w:ascii="Times New Roman" w:hAnsi="Times New Roman"/>
          <w:b w:val="0"/>
          <w:sz w:val="24"/>
          <w:szCs w:val="24"/>
        </w:rPr>
        <w:t>люн</w:t>
      </w:r>
      <w:proofErr w:type="spellEnd"/>
    </w:p>
    <w:p w:rsidR="002A3BF5" w:rsidRDefault="002A3BF5" w:rsidP="002A3BF5">
      <w:pPr>
        <w:pStyle w:val="a4"/>
        <w:jc w:val="center"/>
        <w:rPr>
          <w:rStyle w:val="a5"/>
          <w:rFonts w:ascii="Times New Roman" w:hAnsi="Times New Roman"/>
          <w:sz w:val="24"/>
          <w:szCs w:val="24"/>
        </w:rPr>
      </w:pPr>
      <w:r w:rsidRPr="00BF4003">
        <w:rPr>
          <w:rStyle w:val="a5"/>
          <w:rFonts w:ascii="Times New Roman" w:hAnsi="Times New Roman"/>
          <w:b w:val="0"/>
          <w:sz w:val="24"/>
          <w:szCs w:val="24"/>
        </w:rPr>
        <w:t>2011</w:t>
      </w:r>
      <w:r>
        <w:rPr>
          <w:rStyle w:val="a5"/>
          <w:rFonts w:ascii="Times New Roman" w:hAnsi="Times New Roman"/>
          <w:b w:val="0"/>
          <w:sz w:val="24"/>
          <w:szCs w:val="24"/>
        </w:rPr>
        <w:t>г</w:t>
      </w:r>
    </w:p>
    <w:p w:rsidR="002A3BF5" w:rsidRPr="00DD66EE" w:rsidRDefault="002A3BF5" w:rsidP="008C6CFD">
      <w:pPr>
        <w:spacing w:before="60" w:after="300" w:line="288" w:lineRule="atLeas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</w:p>
    <w:sectPr w:rsidR="002A3BF5" w:rsidRPr="00DD66EE" w:rsidSect="00611059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CFD"/>
    <w:rsid w:val="00015350"/>
    <w:rsid w:val="001674D8"/>
    <w:rsid w:val="001B4B5D"/>
    <w:rsid w:val="002A3BF5"/>
    <w:rsid w:val="003361D0"/>
    <w:rsid w:val="00611059"/>
    <w:rsid w:val="00630C72"/>
    <w:rsid w:val="00763ED6"/>
    <w:rsid w:val="008214BB"/>
    <w:rsid w:val="008C6CFD"/>
    <w:rsid w:val="00A800D1"/>
    <w:rsid w:val="00CE47FA"/>
    <w:rsid w:val="00D37C7E"/>
    <w:rsid w:val="00DD66EE"/>
    <w:rsid w:val="00EC66DC"/>
    <w:rsid w:val="00F33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1D0"/>
  </w:style>
  <w:style w:type="paragraph" w:styleId="1">
    <w:name w:val="heading 1"/>
    <w:basedOn w:val="a"/>
    <w:link w:val="10"/>
    <w:uiPriority w:val="9"/>
    <w:qFormat/>
    <w:rsid w:val="008C6C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C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C6CFD"/>
    <w:rPr>
      <w:color w:val="BE0000"/>
      <w:u w:val="single"/>
    </w:rPr>
  </w:style>
  <w:style w:type="paragraph" w:styleId="a4">
    <w:name w:val="Normal (Web)"/>
    <w:basedOn w:val="a"/>
    <w:rsid w:val="002A3BF5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styleId="a5">
    <w:name w:val="Strong"/>
    <w:basedOn w:val="a0"/>
    <w:qFormat/>
    <w:rsid w:val="002A3B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0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42178">
              <w:marLeft w:val="1050"/>
              <w:marRight w:val="1200"/>
              <w:marTop w:val="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99322">
                  <w:marLeft w:val="1050"/>
                  <w:marRight w:val="12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OSchoo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2014-10-14T03:46:00Z</cp:lastPrinted>
  <dcterms:created xsi:type="dcterms:W3CDTF">2014-10-14T00:57:00Z</dcterms:created>
  <dcterms:modified xsi:type="dcterms:W3CDTF">2014-10-14T03:49:00Z</dcterms:modified>
</cp:coreProperties>
</file>